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Attempt to load the objects in from a script instead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See what can be done about making the processes easier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Finished executing the API call. received an answer via chat on the terminal from the server.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run a project with the Mixtral API.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having issues running mixtral with project.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testing in Langscape. 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Worked on the prompt script for Mixtral based on what I learned from openAI prompting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Work on implementing prompt script with Mixtral to the project</w:t>
      </w:r>
    </w:p>
    <w:p w:rsidR="00000000" w:rsidDel="00000000" w:rsidP="00000000" w:rsidRDefault="00000000" w:rsidRPr="00000000" w14:paraId="0000002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Got a chat response from the server in the terminal.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</w:r>
      <w:r w:rsidDel="00000000" w:rsidR="00000000" w:rsidRPr="00000000">
        <w:rPr>
          <w:rtl w:val="0"/>
        </w:rPr>
        <w:t xml:space="preserve">Tesr</w:t>
      </w:r>
      <w:r w:rsidDel="00000000" w:rsidR="00000000" w:rsidRPr="00000000">
        <w:rPr>
          <w:rtl w:val="0"/>
        </w:rPr>
        <w:t xml:space="preserve"> if we can use the chat with our local LLM (Mixtral).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